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36" w:rsidRPr="006F6936" w:rsidRDefault="006F6936" w:rsidP="006F6936">
      <w:pPr>
        <w:jc w:val="center"/>
        <w:rPr>
          <w:b/>
        </w:rPr>
      </w:pPr>
      <w:r w:rsidRPr="006F6936">
        <w:rPr>
          <w:b/>
        </w:rPr>
        <w:t>CONCEJO MUNICIPAL PERÍODO 2016-2020, MUNICIPALIDAD DE BARBERENA, DEPARTAMENTO DE SANTA ROSA.</w:t>
      </w:r>
    </w:p>
    <w:p w:rsidR="006F6936" w:rsidRDefault="006F6936"/>
    <w:p w:rsidR="00FF3C97" w:rsidRDefault="006F6936">
      <w:r>
        <w:rPr>
          <w:noProof/>
          <w:lang w:eastAsia="es-GT"/>
        </w:rPr>
        <w:drawing>
          <wp:inline distT="0" distB="0" distL="0" distR="0" wp14:anchorId="0268BC0E" wp14:editId="2FBE6F1B">
            <wp:extent cx="5657850" cy="2571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37" t="33810" r="27189" b="33286"/>
                    <a:stretch/>
                  </pic:blipFill>
                  <pic:spPr bwMode="auto">
                    <a:xfrm>
                      <a:off x="0" y="0"/>
                      <a:ext cx="565785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6936" w:rsidRDefault="006F6936">
      <w:bookmarkStart w:id="0" w:name="_GoBack"/>
      <w:bookmarkEnd w:id="0"/>
    </w:p>
    <w:sectPr w:rsidR="006F6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36"/>
    <w:rsid w:val="006F6936"/>
    <w:rsid w:val="008D0BFB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3231B-05EA-4BC7-B4C4-73C1876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6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REMON</dc:creator>
  <cp:keywords/>
  <dc:description/>
  <cp:lastModifiedBy>JEANNIE REMON</cp:lastModifiedBy>
  <cp:revision>1</cp:revision>
  <cp:lastPrinted>2016-09-26T21:18:00Z</cp:lastPrinted>
  <dcterms:created xsi:type="dcterms:W3CDTF">2016-09-26T21:01:00Z</dcterms:created>
  <dcterms:modified xsi:type="dcterms:W3CDTF">2016-09-26T22:11:00Z</dcterms:modified>
</cp:coreProperties>
</file>